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0E54FB" w:rsidRPr="004B5E8F" w:rsidRDefault="000E54FB" w:rsidP="000E54F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B5E8F">
        <w:rPr>
          <w:rFonts w:ascii="Times New Roman" w:hAnsi="Times New Roman" w:cs="Times New Roman"/>
          <w:sz w:val="28"/>
          <w:szCs w:val="28"/>
        </w:rPr>
        <w:t xml:space="preserve">В соответствии с </w:t>
      </w:r>
      <w:r w:rsidR="00682B1D">
        <w:rPr>
          <w:rFonts w:ascii="Times New Roman" w:hAnsi="Times New Roman" w:cs="Times New Roman"/>
          <w:sz w:val="28"/>
          <w:szCs w:val="28"/>
        </w:rPr>
        <w:t>пунктом 7</w:t>
      </w:r>
      <w:r w:rsidRPr="004B5E8F">
        <w:rPr>
          <w:rFonts w:ascii="Times New Roman" w:hAnsi="Times New Roman" w:cs="Times New Roman"/>
          <w:sz w:val="28"/>
          <w:szCs w:val="28"/>
        </w:rPr>
        <w:t xml:space="preserve"> Плана ведомственного контроля и аудита на 2026 год отделом внутреннего контроля и аудита проведена камеральная тематическая выборочная проверка </w:t>
      </w:r>
      <w:r w:rsidR="00682B1D">
        <w:rPr>
          <w:rFonts w:ascii="Times New Roman" w:hAnsi="Times New Roman" w:cs="Times New Roman"/>
          <w:sz w:val="28"/>
          <w:szCs w:val="28"/>
        </w:rPr>
        <w:t>административно-финансового отдела</w:t>
      </w:r>
      <w:r w:rsidR="00036327" w:rsidRPr="004B5E8F">
        <w:rPr>
          <w:rFonts w:ascii="Times New Roman" w:hAnsi="Times New Roman" w:cs="Times New Roman"/>
          <w:sz w:val="28"/>
          <w:szCs w:val="28"/>
        </w:rPr>
        <w:t xml:space="preserve"> УФК</w:t>
      </w:r>
      <w:r w:rsidRPr="004B5E8F">
        <w:rPr>
          <w:rFonts w:ascii="Times New Roman" w:hAnsi="Times New Roman" w:cs="Times New Roman"/>
          <w:sz w:val="28"/>
          <w:szCs w:val="28"/>
        </w:rPr>
        <w:t xml:space="preserve"> по Тамбовской области по теме «Проверка </w:t>
      </w:r>
      <w:r w:rsidR="004B5E8F" w:rsidRPr="004B5E8F">
        <w:rPr>
          <w:rFonts w:ascii="Times New Roman" w:hAnsi="Times New Roman" w:cs="Times New Roman"/>
          <w:sz w:val="28"/>
          <w:szCs w:val="28"/>
        </w:rPr>
        <w:t>выполнения отдельных функций и полномочий в установленной сфере деятельности</w:t>
      </w:r>
      <w:r w:rsidRPr="004B5E8F">
        <w:rPr>
          <w:rFonts w:ascii="Times New Roman" w:hAnsi="Times New Roman" w:cs="Times New Roman"/>
          <w:sz w:val="28"/>
          <w:szCs w:val="28"/>
        </w:rPr>
        <w:t>» за 2025 год и текущий период 2026 года.</w:t>
      </w:r>
    </w:p>
    <w:p w:rsidR="004B5E8F" w:rsidRDefault="004B5E8F" w:rsidP="004B5E8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B5E8F">
        <w:rPr>
          <w:rFonts w:ascii="Times New Roman" w:hAnsi="Times New Roman" w:cs="Times New Roman"/>
          <w:sz w:val="28"/>
          <w:szCs w:val="28"/>
        </w:rPr>
        <w:t xml:space="preserve">В соответствии с </w:t>
      </w:r>
      <w:r w:rsidR="00682B1D">
        <w:rPr>
          <w:rFonts w:ascii="Times New Roman" w:hAnsi="Times New Roman" w:cs="Times New Roman"/>
          <w:sz w:val="28"/>
          <w:szCs w:val="28"/>
        </w:rPr>
        <w:t>пунктом 8</w:t>
      </w:r>
      <w:r w:rsidRPr="004B5E8F">
        <w:rPr>
          <w:rFonts w:ascii="Times New Roman" w:hAnsi="Times New Roman" w:cs="Times New Roman"/>
          <w:sz w:val="28"/>
          <w:szCs w:val="28"/>
        </w:rPr>
        <w:t xml:space="preserve"> Плана ведомственного контроля и аудита на 2026 год отделом внутреннего контроля и аудита проведена камеральная тематическая выборочная проверка </w:t>
      </w:r>
      <w:r>
        <w:rPr>
          <w:rFonts w:ascii="Times New Roman" w:hAnsi="Times New Roman" w:cs="Times New Roman"/>
          <w:sz w:val="28"/>
          <w:szCs w:val="28"/>
        </w:rPr>
        <w:t xml:space="preserve">Отдела № </w:t>
      </w:r>
      <w:r w:rsidR="00682B1D">
        <w:rPr>
          <w:rFonts w:ascii="Times New Roman" w:hAnsi="Times New Roman" w:cs="Times New Roman"/>
          <w:sz w:val="28"/>
          <w:szCs w:val="28"/>
        </w:rPr>
        <w:t>8</w:t>
      </w:r>
      <w:r w:rsidR="00036327" w:rsidRPr="004B5E8F">
        <w:rPr>
          <w:rFonts w:ascii="Times New Roman" w:hAnsi="Times New Roman" w:cs="Times New Roman"/>
          <w:sz w:val="28"/>
          <w:szCs w:val="28"/>
        </w:rPr>
        <w:t xml:space="preserve"> УФК</w:t>
      </w:r>
      <w:r w:rsidRPr="004B5E8F">
        <w:rPr>
          <w:rFonts w:ascii="Times New Roman" w:hAnsi="Times New Roman" w:cs="Times New Roman"/>
          <w:sz w:val="28"/>
          <w:szCs w:val="28"/>
        </w:rPr>
        <w:t xml:space="preserve"> по Тамбовской области по теме «Проверка выполнения отдельных функций и полномочий в установленной сфере деятельности» за 2025 год и текущий период 2026 года.</w:t>
      </w:r>
    </w:p>
    <w:p w:rsidR="00682B1D" w:rsidRPr="004B5E8F" w:rsidRDefault="00682B1D" w:rsidP="00682B1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B5E8F">
        <w:rPr>
          <w:rFonts w:ascii="Times New Roman" w:hAnsi="Times New Roman" w:cs="Times New Roman"/>
          <w:sz w:val="28"/>
          <w:szCs w:val="28"/>
        </w:rPr>
        <w:t xml:space="preserve">В соответствии с </w:t>
      </w:r>
      <w:r>
        <w:rPr>
          <w:rFonts w:ascii="Times New Roman" w:hAnsi="Times New Roman" w:cs="Times New Roman"/>
          <w:sz w:val="28"/>
          <w:szCs w:val="28"/>
        </w:rPr>
        <w:t>пунктом 9</w:t>
      </w:r>
      <w:r w:rsidRPr="004B5E8F">
        <w:rPr>
          <w:rFonts w:ascii="Times New Roman" w:hAnsi="Times New Roman" w:cs="Times New Roman"/>
          <w:sz w:val="28"/>
          <w:szCs w:val="28"/>
        </w:rPr>
        <w:t xml:space="preserve"> Плана ведомственного контроля и аудита на 2026 год отделом внутреннего контроля и аудита проведена камеральная тематическая выборочная проверка </w:t>
      </w:r>
      <w:r>
        <w:rPr>
          <w:rFonts w:ascii="Times New Roman" w:hAnsi="Times New Roman" w:cs="Times New Roman"/>
          <w:sz w:val="28"/>
          <w:szCs w:val="28"/>
        </w:rPr>
        <w:t>Отдела № 9</w:t>
      </w:r>
      <w:r w:rsidRPr="004B5E8F">
        <w:rPr>
          <w:rFonts w:ascii="Times New Roman" w:hAnsi="Times New Roman" w:cs="Times New Roman"/>
          <w:sz w:val="28"/>
          <w:szCs w:val="28"/>
        </w:rPr>
        <w:t xml:space="preserve"> УФК по Тамбовской области по теме «Проверка выполнения отдельных функций и полномочий в установленной сфере деятельности» за 2025 год и текущий период 2026 года.</w:t>
      </w:r>
    </w:p>
    <w:p w:rsidR="0023020C" w:rsidRPr="007938CB" w:rsidRDefault="0010793C" w:rsidP="000E54FB">
      <w:pPr>
        <w:pStyle w:val="ConsPlusNonformat"/>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По результатам проверки установлено, что д</w:t>
      </w:r>
      <w:r w:rsidR="007938CB">
        <w:rPr>
          <w:rFonts w:ascii="Times New Roman" w:hAnsi="Times New Roman" w:cs="Times New Roman"/>
          <w:sz w:val="28"/>
          <w:szCs w:val="28"/>
        </w:rPr>
        <w:t>еятельность объектов</w:t>
      </w:r>
      <w:r w:rsidR="0023020C" w:rsidRPr="00FA2A55">
        <w:rPr>
          <w:rFonts w:ascii="Times New Roman" w:hAnsi="Times New Roman" w:cs="Times New Roman"/>
          <w:sz w:val="28"/>
          <w:szCs w:val="28"/>
        </w:rPr>
        <w:t xml:space="preserve"> проверки осуществляется в соответствии с требованиями </w:t>
      </w:r>
      <w:r w:rsidR="007938CB" w:rsidRPr="007938CB">
        <w:rPr>
          <w:rFonts w:ascii="Times New Roman" w:eastAsiaTheme="minorHAnsi" w:hAnsi="Times New Roman" w:cs="Times New Roman"/>
          <w:sz w:val="28"/>
          <w:szCs w:val="28"/>
          <w:lang w:eastAsia="en-US"/>
        </w:rPr>
        <w:t>нормативных правовых актов Российской Федерации, Федерального казначейства, а также иных документов в у</w:t>
      </w:r>
      <w:r w:rsidR="00395248">
        <w:rPr>
          <w:rFonts w:ascii="Times New Roman" w:eastAsiaTheme="minorHAnsi" w:hAnsi="Times New Roman" w:cs="Times New Roman"/>
          <w:sz w:val="28"/>
          <w:szCs w:val="28"/>
          <w:lang w:eastAsia="en-US"/>
        </w:rPr>
        <w:t>становленной сфере деятельности.</w:t>
      </w:r>
      <w:r w:rsidR="007938CB" w:rsidRPr="007938CB">
        <w:rPr>
          <w:rFonts w:ascii="Times New Roman" w:eastAsiaTheme="minorHAnsi" w:hAnsi="Times New Roman" w:cs="Times New Roman"/>
          <w:sz w:val="28"/>
          <w:szCs w:val="28"/>
          <w:lang w:eastAsia="en-US"/>
        </w:rPr>
        <w:t xml:space="preserve"> </w:t>
      </w:r>
      <w:r w:rsidR="00395248">
        <w:rPr>
          <w:rFonts w:ascii="Times New Roman" w:eastAsiaTheme="minorHAnsi" w:hAnsi="Times New Roman" w:cs="Times New Roman"/>
          <w:sz w:val="28"/>
          <w:szCs w:val="28"/>
          <w:lang w:eastAsia="en-US"/>
        </w:rPr>
        <w:t>В</w:t>
      </w:r>
      <w:bookmarkStart w:id="0" w:name="_GoBack"/>
      <w:bookmarkEnd w:id="0"/>
      <w:r w:rsidR="00036327">
        <w:rPr>
          <w:rFonts w:ascii="Times New Roman" w:eastAsiaTheme="minorHAnsi" w:hAnsi="Times New Roman" w:cs="Times New Roman"/>
          <w:sz w:val="28"/>
          <w:szCs w:val="28"/>
          <w:lang w:eastAsia="en-US"/>
        </w:rPr>
        <w:t xml:space="preserve"> Отделе № </w:t>
      </w:r>
      <w:r w:rsidR="00682B1D">
        <w:rPr>
          <w:rFonts w:ascii="Times New Roman" w:eastAsiaTheme="minorHAnsi" w:hAnsi="Times New Roman" w:cs="Times New Roman"/>
          <w:sz w:val="28"/>
          <w:szCs w:val="28"/>
          <w:lang w:eastAsia="en-US"/>
        </w:rPr>
        <w:t>8, Отделе № 9</w:t>
      </w:r>
      <w:r w:rsidR="00036327">
        <w:rPr>
          <w:rFonts w:ascii="Times New Roman" w:eastAsiaTheme="minorHAnsi" w:hAnsi="Times New Roman" w:cs="Times New Roman"/>
          <w:sz w:val="28"/>
          <w:szCs w:val="28"/>
          <w:lang w:eastAsia="en-US"/>
        </w:rPr>
        <w:t xml:space="preserve"> </w:t>
      </w:r>
      <w:r w:rsidR="007938CB" w:rsidRPr="007938CB">
        <w:rPr>
          <w:rFonts w:ascii="Times New Roman" w:eastAsiaTheme="minorHAnsi" w:hAnsi="Times New Roman" w:cs="Times New Roman"/>
          <w:sz w:val="28"/>
          <w:szCs w:val="28"/>
          <w:lang w:eastAsia="en-US"/>
        </w:rPr>
        <w:t xml:space="preserve">имеют место </w:t>
      </w:r>
      <w:r w:rsidR="00036327" w:rsidRPr="007938CB">
        <w:rPr>
          <w:rFonts w:ascii="Times New Roman" w:eastAsiaTheme="minorHAnsi" w:hAnsi="Times New Roman" w:cs="Times New Roman"/>
          <w:sz w:val="28"/>
          <w:szCs w:val="28"/>
          <w:lang w:eastAsia="en-US"/>
        </w:rPr>
        <w:t>отдельные нарушения,</w:t>
      </w:r>
      <w:r w:rsidR="007938CB" w:rsidRPr="007938CB">
        <w:rPr>
          <w:rFonts w:ascii="Times New Roman" w:eastAsiaTheme="minorHAnsi" w:hAnsi="Times New Roman" w:cs="Times New Roman"/>
          <w:sz w:val="28"/>
          <w:szCs w:val="28"/>
          <w:lang w:eastAsia="en-US"/>
        </w:rPr>
        <w:t xml:space="preserve"> не носящие систематического характера.</w:t>
      </w:r>
    </w:p>
    <w:p w:rsidR="006757FB" w:rsidRDefault="00CC5BEF" w:rsidP="00CC5BEF">
      <w:pPr>
        <w:pStyle w:val="a4"/>
        <w:tabs>
          <w:tab w:val="left" w:pos="3465"/>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ab/>
      </w: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36327"/>
    <w:rsid w:val="00051B02"/>
    <w:rsid w:val="000601C5"/>
    <w:rsid w:val="000A6795"/>
    <w:rsid w:val="000B6D02"/>
    <w:rsid w:val="000C0DF5"/>
    <w:rsid w:val="000E54FB"/>
    <w:rsid w:val="000E7ECB"/>
    <w:rsid w:val="0010793C"/>
    <w:rsid w:val="001423C4"/>
    <w:rsid w:val="00163045"/>
    <w:rsid w:val="00163DF5"/>
    <w:rsid w:val="001A0416"/>
    <w:rsid w:val="001F69C1"/>
    <w:rsid w:val="0023020C"/>
    <w:rsid w:val="00234E34"/>
    <w:rsid w:val="0027002F"/>
    <w:rsid w:val="002A01DE"/>
    <w:rsid w:val="002B7DC1"/>
    <w:rsid w:val="002C05D8"/>
    <w:rsid w:val="002D3429"/>
    <w:rsid w:val="002E1208"/>
    <w:rsid w:val="003351DE"/>
    <w:rsid w:val="00341A1E"/>
    <w:rsid w:val="00343D4C"/>
    <w:rsid w:val="00354E99"/>
    <w:rsid w:val="00393402"/>
    <w:rsid w:val="00395248"/>
    <w:rsid w:val="003D25BB"/>
    <w:rsid w:val="003E518B"/>
    <w:rsid w:val="003E66CD"/>
    <w:rsid w:val="00413206"/>
    <w:rsid w:val="00465564"/>
    <w:rsid w:val="0048713B"/>
    <w:rsid w:val="00496258"/>
    <w:rsid w:val="004B2A3E"/>
    <w:rsid w:val="004B5E8F"/>
    <w:rsid w:val="004C528E"/>
    <w:rsid w:val="004D3C78"/>
    <w:rsid w:val="005022DF"/>
    <w:rsid w:val="00536C92"/>
    <w:rsid w:val="00541322"/>
    <w:rsid w:val="0056193B"/>
    <w:rsid w:val="005869D6"/>
    <w:rsid w:val="00587B13"/>
    <w:rsid w:val="00602F42"/>
    <w:rsid w:val="00604123"/>
    <w:rsid w:val="00606CC3"/>
    <w:rsid w:val="00616228"/>
    <w:rsid w:val="0061623B"/>
    <w:rsid w:val="00654717"/>
    <w:rsid w:val="006575F1"/>
    <w:rsid w:val="006757FB"/>
    <w:rsid w:val="00682B1D"/>
    <w:rsid w:val="007907EA"/>
    <w:rsid w:val="007938CB"/>
    <w:rsid w:val="007A7C02"/>
    <w:rsid w:val="007F6174"/>
    <w:rsid w:val="00816E70"/>
    <w:rsid w:val="00836F37"/>
    <w:rsid w:val="00872EFC"/>
    <w:rsid w:val="008E37FB"/>
    <w:rsid w:val="008F4099"/>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3504A"/>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E569D"/>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1042</TotalTime>
  <Pages>1</Pages>
  <Words>217</Words>
  <Characters>1242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Лобова Ольга Валерьевна</cp:lastModifiedBy>
  <cp:revision>64</cp:revision>
  <cp:lastPrinted>2024-12-04T05:27:00Z</cp:lastPrinted>
  <dcterms:created xsi:type="dcterms:W3CDTF">2023-03-31T09:13:00Z</dcterms:created>
  <dcterms:modified xsi:type="dcterms:W3CDTF">2026-07-24T11:46:00Z</dcterms:modified>
</cp:coreProperties>
</file>